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99A" w:rsidRDefault="002C399A" w:rsidP="0094023E">
      <w:pPr>
        <w:shd w:val="clear" w:color="auto" w:fill="FFFFFF"/>
        <w:spacing w:after="0" w:line="240" w:lineRule="auto"/>
        <w:ind w:right="140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44202615" wp14:editId="2061CBE6">
            <wp:simplePos x="0" y="0"/>
            <wp:positionH relativeFrom="column">
              <wp:posOffset>-841001</wp:posOffset>
            </wp:positionH>
            <wp:positionV relativeFrom="paragraph">
              <wp:posOffset>-762634</wp:posOffset>
            </wp:positionV>
            <wp:extent cx="7584142" cy="10736132"/>
            <wp:effectExtent l="0" t="0" r="0" b="8255"/>
            <wp:wrapNone/>
            <wp:docPr id="1" name="Рисунок 1" descr="https://catherineasquithgallery.com/uploads/posts/2021-02/1612773168_161-p-goluboi-fon-dlya-dokumenta-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atherineasquithgallery.com/uploads/posts/2021-02/1612773168_161-p-goluboi-fon-dlya-dokumenta-2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4142" cy="10736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399A" w:rsidRDefault="002C399A" w:rsidP="0094023E">
      <w:pPr>
        <w:shd w:val="clear" w:color="auto" w:fill="FFFFFF"/>
        <w:spacing w:after="0" w:line="240" w:lineRule="auto"/>
        <w:ind w:right="140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2C399A" w:rsidRDefault="002C399A" w:rsidP="0094023E">
      <w:pPr>
        <w:shd w:val="clear" w:color="auto" w:fill="FFFFFF"/>
        <w:spacing w:after="0" w:line="240" w:lineRule="auto"/>
        <w:ind w:right="140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2C399A" w:rsidRDefault="002C399A" w:rsidP="0094023E">
      <w:pPr>
        <w:shd w:val="clear" w:color="auto" w:fill="FFFFFF"/>
        <w:spacing w:after="0" w:line="240" w:lineRule="auto"/>
        <w:ind w:right="140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2C399A" w:rsidRDefault="002C399A" w:rsidP="0094023E">
      <w:pPr>
        <w:shd w:val="clear" w:color="auto" w:fill="FFFFFF"/>
        <w:spacing w:after="0" w:line="240" w:lineRule="auto"/>
        <w:ind w:right="140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2C399A" w:rsidRDefault="002C399A" w:rsidP="0094023E">
      <w:pPr>
        <w:shd w:val="clear" w:color="auto" w:fill="FFFFFF"/>
        <w:spacing w:after="0" w:line="240" w:lineRule="auto"/>
        <w:ind w:right="140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2C399A" w:rsidRDefault="00DB012D" w:rsidP="0094023E">
      <w:pPr>
        <w:shd w:val="clear" w:color="auto" w:fill="FFFFFF"/>
        <w:spacing w:after="0" w:line="240" w:lineRule="auto"/>
        <w:ind w:right="140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445B2B" wp14:editId="3E6A4F85">
                <wp:simplePos x="0" y="0"/>
                <wp:positionH relativeFrom="column">
                  <wp:posOffset>39370</wp:posOffset>
                </wp:positionH>
                <wp:positionV relativeFrom="paragraph">
                  <wp:posOffset>351790</wp:posOffset>
                </wp:positionV>
                <wp:extent cx="5964555" cy="1828800"/>
                <wp:effectExtent l="0" t="0" r="0" b="0"/>
                <wp:wrapSquare wrapText="bothSides"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455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C399A" w:rsidRPr="002C399A" w:rsidRDefault="002C399A" w:rsidP="002C399A">
                            <w:pPr>
                              <w:shd w:val="clear" w:color="auto" w:fill="FFFFFF"/>
                              <w:spacing w:after="0" w:line="240" w:lineRule="auto"/>
                              <w:ind w:right="140" w:firstLine="7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aps/>
                                <w:color w:val="4F81BD" w:themeColor="accent1"/>
                                <w:sz w:val="72"/>
                                <w:szCs w:val="72"/>
                                <w:lang w:eastAsia="ru-RU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2C399A" w:rsidRPr="002C399A" w:rsidRDefault="002C399A" w:rsidP="00DB012D">
                            <w:pPr>
                              <w:shd w:val="clear" w:color="auto" w:fill="FFFFFF"/>
                              <w:spacing w:after="0" w:line="240" w:lineRule="auto"/>
                              <w:ind w:right="14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aps/>
                                <w:color w:val="4F81BD" w:themeColor="accent1"/>
                                <w:sz w:val="72"/>
                                <w:szCs w:val="72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C39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aps/>
                                <w:color w:val="4F81BD" w:themeColor="accent1"/>
                                <w:sz w:val="72"/>
                                <w:szCs w:val="72"/>
                                <w:lang w:eastAsia="ru-RU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«</w:t>
                            </w:r>
                            <w:proofErr w:type="spellStart"/>
                            <w:r w:rsidRPr="002C39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aps/>
                                <w:color w:val="4F81BD" w:themeColor="accent1"/>
                                <w:sz w:val="72"/>
                                <w:szCs w:val="72"/>
                                <w:lang w:eastAsia="ru-RU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Видеопривет</w:t>
                            </w:r>
                            <w:proofErr w:type="spellEnd"/>
                            <w:r w:rsidRPr="002C39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aps/>
                                <w:color w:val="4F81BD" w:themeColor="accent1"/>
                                <w:sz w:val="72"/>
                                <w:szCs w:val="72"/>
                                <w:lang w:eastAsia="ru-RU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 xml:space="preserve"> для воспитанника, который болеет и не ходит в детский сад»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.1pt;margin-top:27.7pt;width:469.65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" filled="f" stroked="f">
                <v:fill o:detectmouseclick="t"/>
                <v:textbox style="mso-fit-shape-to-text:t">
                  <w:txbxContent>
                    <w:p w:rsidR="002C399A" w:rsidRPr="002C399A" w:rsidRDefault="002C399A" w:rsidP="002C399A">
                      <w:pPr>
                        <w:shd w:val="clear" w:color="auto" w:fill="FFFFFF"/>
                        <w:spacing w:after="0" w:line="240" w:lineRule="auto"/>
                        <w:ind w:right="140" w:firstLine="71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aps/>
                          <w:color w:val="4F81BD" w:themeColor="accent1"/>
                          <w:sz w:val="72"/>
                          <w:szCs w:val="72"/>
                          <w:lang w:eastAsia="ru-RU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</w:p>
                    <w:p w:rsidR="002C399A" w:rsidRPr="002C399A" w:rsidRDefault="002C399A" w:rsidP="00DB012D">
                      <w:pPr>
                        <w:shd w:val="clear" w:color="auto" w:fill="FFFFFF"/>
                        <w:spacing w:after="0" w:line="240" w:lineRule="auto"/>
                        <w:ind w:right="14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aps/>
                          <w:color w:val="4F81BD" w:themeColor="accent1"/>
                          <w:sz w:val="72"/>
                          <w:szCs w:val="72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2C399A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aps/>
                          <w:color w:val="4F81BD" w:themeColor="accent1"/>
                          <w:sz w:val="72"/>
                          <w:szCs w:val="72"/>
                          <w:lang w:eastAsia="ru-RU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«</w:t>
                      </w:r>
                      <w:proofErr w:type="spellStart"/>
                      <w:r w:rsidRPr="002C399A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aps/>
                          <w:color w:val="4F81BD" w:themeColor="accent1"/>
                          <w:sz w:val="72"/>
                          <w:szCs w:val="72"/>
                          <w:lang w:eastAsia="ru-RU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Видеопривет</w:t>
                      </w:r>
                      <w:proofErr w:type="spellEnd"/>
                      <w:r w:rsidRPr="002C399A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aps/>
                          <w:color w:val="4F81BD" w:themeColor="accent1"/>
                          <w:sz w:val="72"/>
                          <w:szCs w:val="72"/>
                          <w:lang w:eastAsia="ru-RU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 xml:space="preserve"> для воспитанника, который болеет и не ходит в детский сад»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C399A" w:rsidRDefault="002C399A" w:rsidP="0094023E">
      <w:pPr>
        <w:shd w:val="clear" w:color="auto" w:fill="FFFFFF"/>
        <w:spacing w:after="0" w:line="240" w:lineRule="auto"/>
        <w:ind w:right="140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239E9C" wp14:editId="578876DA">
                <wp:simplePos x="0" y="0"/>
                <wp:positionH relativeFrom="column">
                  <wp:posOffset>762635</wp:posOffset>
                </wp:positionH>
                <wp:positionV relativeFrom="paragraph">
                  <wp:posOffset>4173855</wp:posOffset>
                </wp:positionV>
                <wp:extent cx="1828800" cy="1828800"/>
                <wp:effectExtent l="0" t="0" r="0" b="3810"/>
                <wp:wrapSquare wrapText="bothSides"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C399A" w:rsidRPr="002C399A" w:rsidRDefault="002C399A" w:rsidP="002C399A">
                            <w:pPr>
                              <w:shd w:val="clear" w:color="auto" w:fill="FFFFFF"/>
                              <w:spacing w:after="0" w:line="240" w:lineRule="auto"/>
                              <w:ind w:right="140" w:firstLine="71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aps/>
                                <w:color w:val="000000" w:themeColor="text1"/>
                                <w:sz w:val="32"/>
                                <w:szCs w:val="32"/>
                                <w:lang w:eastAsia="ru-RU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2C399A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caps/>
                                <w:color w:val="000000" w:themeColor="text1"/>
                                <w:sz w:val="32"/>
                                <w:szCs w:val="32"/>
                                <w:lang w:eastAsia="ru-RU"/>
                                <w14:shadow w14:blurRad="19685" w14:dist="12700" w14:dir="5400000" w14:sx="100000" w14:sy="100000" w14:kx="0" w14:ky="0" w14:algn="tl">
                                  <w14:schemeClr w14:val="accent1">
                                    <w14:alpha w14:val="40000"/>
                                    <w14:satMod w14:val="130000"/>
                                  </w14:schemeClr>
                                </w14:shadow>
                                <w14:reflection w14:blurRad="9994" w14:stA="55000" w14:stPos="0" w14:endA="0" w14:endPos="48000" w14:dist="495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0" w14:contourW="6350" w14:prstMaterial="plastic">
                                  <w14:bevelT w14:w="20320" w14:h="20320" w14:prst="angle"/>
                                  <w14:contourClr>
                                    <w14:schemeClr w14:val="accent1">
                                      <w14:tint w14:val="100000"/>
                                      <w14:shade w14:val="100000"/>
                                      <w14:hueMod w14:val="100000"/>
                                      <w14:satMod w14:val="100000"/>
                                    </w14:schemeClr>
                                  </w14:contourClr>
                                </w14:props3d>
                              </w:rPr>
                              <w:t>Консультация для воспитателей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brightRoom" dir="t"/>
                        </a:scene3d>
                        <a:sp3d contourW="6350" prstMaterial="plastic">
                          <a:bevelT w="20320" h="20320" prst="angle"/>
                          <a:contourClr>
                            <a:schemeClr val="accent1">
                              <a:tint val="100000"/>
                              <a:shade val="100000"/>
                              <a:hueMod val="100000"/>
                              <a:sat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4" o:spid="_x0000_s1027" type="#_x0000_t202" style="position:absolute;left:0;text-align:left;margin-left:60.05pt;margin-top:328.65pt;width:2in;height:2in;z-index:251665408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" filled="f" stroked="f">
                <v:fill o:detectmouseclick="t"/>
                <v:textbox style="mso-fit-shape-to-text:t">
                  <w:txbxContent>
                    <w:p w:rsidR="002C399A" w:rsidRPr="002C399A" w:rsidRDefault="002C399A" w:rsidP="002C399A">
                      <w:pPr>
                        <w:shd w:val="clear" w:color="auto" w:fill="FFFFFF"/>
                        <w:spacing w:after="0" w:line="240" w:lineRule="auto"/>
                        <w:ind w:right="140" w:firstLine="71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aps/>
                          <w:color w:val="000000" w:themeColor="text1"/>
                          <w:sz w:val="32"/>
                          <w:szCs w:val="32"/>
                          <w:lang w:eastAsia="ru-RU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</w:pPr>
                      <w:r w:rsidRPr="002C399A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caps/>
                          <w:color w:val="000000" w:themeColor="text1"/>
                          <w:sz w:val="32"/>
                          <w:szCs w:val="32"/>
                          <w:lang w:eastAsia="ru-RU"/>
                          <w14:shadow w14:blurRad="19685" w14:dist="12700" w14:dir="5400000" w14:sx="100000" w14:sy="100000" w14:kx="0" w14:ky="0" w14:algn="tl">
                            <w14:schemeClr w14:val="accent1">
                              <w14:alpha w14:val="40000"/>
                              <w14:satMod w14:val="130000"/>
                            </w14:schemeClr>
                          </w14:shadow>
                          <w14:reflection w14:blurRad="9994" w14:stA="55000" w14:stPos="0" w14:endA="0" w14:endPos="48000" w14:dist="495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0" w14:contourW="6350" w14:prstMaterial="plastic">
                            <w14:bevelT w14:w="20320" w14:h="20320" w14:prst="angle"/>
                            <w14:contourClr>
                              <w14:schemeClr w14:val="accent1">
                                <w14:tint w14:val="100000"/>
                                <w14:shade w14:val="100000"/>
                                <w14:hueMod w14:val="100000"/>
                                <w14:satMod w14:val="100000"/>
                              </w14:schemeClr>
                            </w14:contourClr>
                          </w14:props3d>
                        </w:rPr>
                        <w:t>Консультация для воспитателей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C399A" w:rsidRDefault="002C399A" w:rsidP="0094023E">
      <w:pPr>
        <w:shd w:val="clear" w:color="auto" w:fill="FFFFFF"/>
        <w:spacing w:after="0" w:line="240" w:lineRule="auto"/>
        <w:ind w:right="140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2C399A" w:rsidRDefault="002C399A" w:rsidP="0094023E">
      <w:pPr>
        <w:shd w:val="clear" w:color="auto" w:fill="FFFFFF"/>
        <w:spacing w:after="0" w:line="240" w:lineRule="auto"/>
        <w:ind w:right="140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2C399A" w:rsidRDefault="002C399A" w:rsidP="0094023E">
      <w:pPr>
        <w:shd w:val="clear" w:color="auto" w:fill="FFFFFF"/>
        <w:spacing w:after="0" w:line="240" w:lineRule="auto"/>
        <w:ind w:right="140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2C399A" w:rsidRDefault="002C399A" w:rsidP="0094023E">
      <w:pPr>
        <w:shd w:val="clear" w:color="auto" w:fill="FFFFFF"/>
        <w:spacing w:after="0" w:line="240" w:lineRule="auto"/>
        <w:ind w:right="140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2C399A" w:rsidRDefault="002C399A" w:rsidP="0094023E">
      <w:pPr>
        <w:shd w:val="clear" w:color="auto" w:fill="FFFFFF"/>
        <w:spacing w:after="0" w:line="240" w:lineRule="auto"/>
        <w:ind w:right="140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2C399A" w:rsidRDefault="002C399A" w:rsidP="0094023E">
      <w:pPr>
        <w:shd w:val="clear" w:color="auto" w:fill="FFFFFF"/>
        <w:spacing w:after="0" w:line="240" w:lineRule="auto"/>
        <w:ind w:right="140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2C399A" w:rsidRDefault="002C399A" w:rsidP="0094023E">
      <w:pPr>
        <w:shd w:val="clear" w:color="auto" w:fill="FFFFFF"/>
        <w:spacing w:after="0" w:line="240" w:lineRule="auto"/>
        <w:ind w:right="140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2C399A" w:rsidRDefault="002C399A" w:rsidP="0094023E">
      <w:pPr>
        <w:shd w:val="clear" w:color="auto" w:fill="FFFFFF"/>
        <w:spacing w:after="0" w:line="240" w:lineRule="auto"/>
        <w:ind w:right="140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2C399A" w:rsidRDefault="002C399A" w:rsidP="0094023E">
      <w:pPr>
        <w:shd w:val="clear" w:color="auto" w:fill="FFFFFF"/>
        <w:spacing w:after="0" w:line="240" w:lineRule="auto"/>
        <w:ind w:right="140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2C399A" w:rsidRDefault="002C399A" w:rsidP="0094023E">
      <w:pPr>
        <w:shd w:val="clear" w:color="auto" w:fill="FFFFFF"/>
        <w:spacing w:after="0" w:line="240" w:lineRule="auto"/>
        <w:ind w:right="140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2C399A" w:rsidRDefault="002C399A" w:rsidP="0094023E">
      <w:pPr>
        <w:shd w:val="clear" w:color="auto" w:fill="FFFFFF"/>
        <w:spacing w:after="0" w:line="240" w:lineRule="auto"/>
        <w:ind w:right="140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2C399A" w:rsidRDefault="002C399A" w:rsidP="0094023E">
      <w:pPr>
        <w:shd w:val="clear" w:color="auto" w:fill="FFFFFF"/>
        <w:spacing w:after="0" w:line="240" w:lineRule="auto"/>
        <w:ind w:right="140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2C399A" w:rsidRDefault="002C399A" w:rsidP="0094023E">
      <w:pPr>
        <w:shd w:val="clear" w:color="auto" w:fill="FFFFFF"/>
        <w:spacing w:after="0" w:line="240" w:lineRule="auto"/>
        <w:ind w:right="140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2C399A" w:rsidRDefault="002C399A" w:rsidP="0094023E">
      <w:pPr>
        <w:shd w:val="clear" w:color="auto" w:fill="FFFFFF"/>
        <w:spacing w:after="0" w:line="240" w:lineRule="auto"/>
        <w:ind w:right="140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DB012D" w:rsidRDefault="00DB012D" w:rsidP="0094023E">
      <w:pPr>
        <w:shd w:val="clear" w:color="auto" w:fill="FFFFFF"/>
        <w:spacing w:after="0" w:line="240" w:lineRule="auto"/>
        <w:ind w:right="140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lang w:eastAsia="ru-RU"/>
        </w:rPr>
      </w:pPr>
    </w:p>
    <w:p w:rsidR="0094023E" w:rsidRPr="002C399A" w:rsidRDefault="00DB012D" w:rsidP="00DB012D">
      <w:pPr>
        <w:shd w:val="clear" w:color="auto" w:fill="FFFFFF"/>
        <w:spacing w:after="0" w:line="240" w:lineRule="auto"/>
        <w:ind w:right="140" w:firstLine="71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FF"/>
          <w:sz w:val="32"/>
          <w:szCs w:val="32"/>
          <w:lang w:eastAsia="ru-RU"/>
        </w:rPr>
      </w:pPr>
      <w:r w:rsidRPr="002C399A">
        <w:rPr>
          <w:noProof/>
          <w:color w:val="0000FF"/>
          <w:lang w:eastAsia="ru-RU"/>
        </w:rPr>
        <w:lastRenderedPageBreak/>
        <w:drawing>
          <wp:anchor distT="0" distB="0" distL="114300" distR="114300" simplePos="0" relativeHeight="251667456" behindDoc="1" locked="0" layoutInCell="1" allowOverlap="1" wp14:anchorId="668A700D" wp14:editId="67F9A120">
            <wp:simplePos x="0" y="0"/>
            <wp:positionH relativeFrom="column">
              <wp:posOffset>-795655</wp:posOffset>
            </wp:positionH>
            <wp:positionV relativeFrom="paragraph">
              <wp:posOffset>-746760</wp:posOffset>
            </wp:positionV>
            <wp:extent cx="7594600" cy="10735945"/>
            <wp:effectExtent l="0" t="0" r="6350" b="8255"/>
            <wp:wrapNone/>
            <wp:docPr id="5" name="Рисунок 5" descr="https://catherineasquithgallery.com/uploads/posts/2021-02/1612773168_161-p-goluboi-fon-dlya-dokumenta-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atherineasquithgallery.com/uploads/posts/2021-02/1612773168_161-p-goluboi-fon-dlya-dokumenta-2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0" cy="1073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023E" w:rsidRPr="002C399A">
        <w:rPr>
          <w:rFonts w:ascii="Times New Roman" w:eastAsia="Times New Roman" w:hAnsi="Times New Roman" w:cs="Times New Roman"/>
          <w:b/>
          <w:bCs/>
          <w:i/>
          <w:iCs/>
          <w:color w:val="0000FF"/>
          <w:sz w:val="32"/>
          <w:szCs w:val="32"/>
          <w:lang w:eastAsia="ru-RU"/>
        </w:rPr>
        <w:t>«</w:t>
      </w:r>
      <w:proofErr w:type="spellStart"/>
      <w:r w:rsidR="0094023E" w:rsidRPr="002C399A">
        <w:rPr>
          <w:rFonts w:ascii="Times New Roman" w:eastAsia="Times New Roman" w:hAnsi="Times New Roman" w:cs="Times New Roman"/>
          <w:b/>
          <w:bCs/>
          <w:i/>
          <w:iCs/>
          <w:color w:val="0000FF"/>
          <w:sz w:val="32"/>
          <w:szCs w:val="32"/>
          <w:lang w:eastAsia="ru-RU"/>
        </w:rPr>
        <w:t>Видеопривет</w:t>
      </w:r>
      <w:proofErr w:type="spellEnd"/>
      <w:r w:rsidR="0094023E" w:rsidRPr="002C399A">
        <w:rPr>
          <w:rFonts w:ascii="Times New Roman" w:eastAsia="Times New Roman" w:hAnsi="Times New Roman" w:cs="Times New Roman"/>
          <w:b/>
          <w:bCs/>
          <w:i/>
          <w:iCs/>
          <w:color w:val="0000FF"/>
          <w:sz w:val="32"/>
          <w:szCs w:val="32"/>
          <w:lang w:eastAsia="ru-RU"/>
        </w:rPr>
        <w:t xml:space="preserve"> для воспитанника, который болеет и не ходит в детский сад»</w:t>
      </w:r>
    </w:p>
    <w:p w:rsidR="0094023E" w:rsidRPr="0094023E" w:rsidRDefault="0094023E" w:rsidP="0094023E">
      <w:pPr>
        <w:shd w:val="clear" w:color="auto" w:fill="FFFFFF"/>
        <w:spacing w:after="0" w:line="240" w:lineRule="auto"/>
        <w:ind w:right="14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каждого воспитателя важно, что бы все дети развивались и узнавали много нового, познавали его окружающий мир и учились общаться со сверстниками.</w:t>
      </w:r>
    </w:p>
    <w:p w:rsidR="0094023E" w:rsidRPr="0094023E" w:rsidRDefault="0094023E" w:rsidP="0094023E">
      <w:pPr>
        <w:shd w:val="clear" w:color="auto" w:fill="FFFFFF"/>
        <w:spacing w:after="0" w:line="240" w:lineRule="auto"/>
        <w:ind w:right="14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 что делать, если есть дети, которые болеют и в данный момент не посещают детский сад?</w:t>
      </w:r>
    </w:p>
    <w:p w:rsidR="0094023E" w:rsidRPr="0094023E" w:rsidRDefault="0094023E" w:rsidP="0094023E">
      <w:pPr>
        <w:shd w:val="clear" w:color="auto" w:fill="FFFFFF"/>
        <w:spacing w:after="0" w:line="240" w:lineRule="auto"/>
        <w:ind w:right="14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Когда воспитатели работали весной в период самоизоляции, они отправляли приветствия всем своим воспитанникам через родителей в общий чат в </w:t>
      </w:r>
      <w:proofErr w:type="spellStart"/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мессенджерах</w:t>
      </w:r>
      <w:proofErr w:type="spellEnd"/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Сейчас педагоги заняты текущей работой с детьми в группе. Чтобы воспитанники, которые из-за болезни не посещают детский сад, не чувствовали себя одиноко и были в курсе событий в детском саду, воспитатели могут отправить им </w:t>
      </w:r>
      <w:proofErr w:type="spellStart"/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видеопривет</w:t>
      </w:r>
      <w:proofErr w:type="spellEnd"/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94023E" w:rsidRPr="0094023E" w:rsidRDefault="0094023E" w:rsidP="0094023E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4023E" w:rsidRPr="0094023E" w:rsidRDefault="0094023E" w:rsidP="0094023E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023E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Когда лучше отправить </w:t>
      </w:r>
      <w:proofErr w:type="spellStart"/>
      <w:r w:rsidRPr="0094023E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видеопривет</w:t>
      </w:r>
      <w:proofErr w:type="spellEnd"/>
      <w:r w:rsidRPr="0094023E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воспитаннику</w:t>
      </w:r>
    </w:p>
    <w:p w:rsidR="0094023E" w:rsidRPr="0094023E" w:rsidRDefault="0094023E" w:rsidP="0094023E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Чтобы отправить </w:t>
      </w:r>
      <w:proofErr w:type="spellStart"/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видеопривет</w:t>
      </w:r>
      <w:proofErr w:type="spellEnd"/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необходимо выбрать для этого удобное время.</w:t>
      </w:r>
    </w:p>
    <w:p w:rsidR="0094023E" w:rsidRPr="0094023E" w:rsidRDefault="0094023E" w:rsidP="0094023E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 как связаться с воспитанником воспитатель может через родителей, поэтому следует заранее сообщить им о задумке – позвонить ребенку по видеосвязи и получить согласие.</w:t>
      </w:r>
    </w:p>
    <w:p w:rsidR="0094023E" w:rsidRPr="0094023E" w:rsidRDefault="0094023E" w:rsidP="0094023E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Уточните, как чувствует себя ребенок, в какое время будет уместно созвониться с родителями.</w:t>
      </w:r>
    </w:p>
    <w:p w:rsidR="0094023E" w:rsidRPr="0094023E" w:rsidRDefault="0094023E" w:rsidP="0094023E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Также учитывайте режим дня в группе, если приветствовать ребенка будут его </w:t>
      </w:r>
      <w:proofErr w:type="spellStart"/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одногруппники</w:t>
      </w:r>
      <w:proofErr w:type="spellEnd"/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94023E" w:rsidRPr="0094023E" w:rsidRDefault="0094023E" w:rsidP="0094023E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Отправить привет по видеосвязи можно на улице во время прогулки. Для этого подзовите нескольких детей и предложите им вместе обратиться через экран к ребенку, который болеет.</w:t>
      </w:r>
    </w:p>
    <w:p w:rsidR="0094023E" w:rsidRPr="0094023E" w:rsidRDefault="0094023E" w:rsidP="0094023E">
      <w:pPr>
        <w:numPr>
          <w:ilvl w:val="0"/>
          <w:numId w:val="1"/>
        </w:numPr>
        <w:shd w:val="clear" w:color="auto" w:fill="FFFFFF"/>
        <w:spacing w:before="30" w:after="3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Коллективный привет дети могут передать перед обедом, когда все сядут за столики. Дошкольники напомнят болеющему ребенку о том, что нужно хорошо кушать, чтобы выздороветь.</w:t>
      </w:r>
    </w:p>
    <w:p w:rsidR="0094023E" w:rsidRPr="0094023E" w:rsidRDefault="0094023E" w:rsidP="0094023E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023E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С помощью чего отправить </w:t>
      </w:r>
      <w:proofErr w:type="spellStart"/>
      <w:r w:rsidRPr="0094023E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видеопривет</w:t>
      </w:r>
      <w:proofErr w:type="spellEnd"/>
    </w:p>
    <w:p w:rsidR="0094023E" w:rsidRPr="0094023E" w:rsidRDefault="0094023E" w:rsidP="0094023E">
      <w:pPr>
        <w:shd w:val="clear" w:color="auto" w:fill="FFFFFF"/>
        <w:spacing w:after="0" w:line="240" w:lineRule="auto"/>
        <w:ind w:right="14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Существуют специальные программы и сервисы для </w:t>
      </w:r>
      <w:proofErr w:type="spellStart"/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видеозвонков</w:t>
      </w:r>
      <w:proofErr w:type="spellEnd"/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Но все они требуют времени, чтобы установить и разобраться в них. Кроме того, эти программы должны быть </w:t>
      </w:r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у того, кто звонит, и у того, кому звонят. Поэтому лучше используйте </w:t>
      </w:r>
      <w:proofErr w:type="spellStart"/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мессенджеры</w:t>
      </w:r>
      <w:proofErr w:type="spellEnd"/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– они бесплатные и есть в телефоне у большинства родителей. Также организовать </w:t>
      </w:r>
      <w:proofErr w:type="spellStart"/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видеозвонок</w:t>
      </w:r>
      <w:proofErr w:type="spellEnd"/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можно в </w:t>
      </w:r>
      <w:proofErr w:type="spellStart"/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соцсети</w:t>
      </w:r>
      <w:proofErr w:type="spellEnd"/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где есть страница группы и родители воспитанника «в друзьях».</w:t>
      </w:r>
    </w:p>
    <w:p w:rsidR="0094023E" w:rsidRPr="0094023E" w:rsidRDefault="002C399A" w:rsidP="0094023E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399A">
        <w:rPr>
          <w:noProof/>
          <w:color w:val="0000FF"/>
          <w:lang w:eastAsia="ru-RU"/>
        </w:rPr>
        <w:drawing>
          <wp:anchor distT="0" distB="0" distL="114300" distR="114300" simplePos="0" relativeHeight="251669504" behindDoc="1" locked="0" layoutInCell="1" allowOverlap="1" wp14:anchorId="7C14E0DC" wp14:editId="48036323">
            <wp:simplePos x="0" y="0"/>
            <wp:positionH relativeFrom="column">
              <wp:posOffset>-809476</wp:posOffset>
            </wp:positionH>
            <wp:positionV relativeFrom="paragraph">
              <wp:posOffset>-1915422</wp:posOffset>
            </wp:positionV>
            <wp:extent cx="7594899" cy="10746889"/>
            <wp:effectExtent l="0" t="0" r="6350" b="0"/>
            <wp:wrapNone/>
            <wp:docPr id="7" name="Рисунок 7" descr="https://catherineasquithgallery.com/uploads/posts/2021-02/1612773168_161-p-goluboi-fon-dlya-dokumenta-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atherineasquithgallery.com/uploads/posts/2021-02/1612773168_161-p-goluboi-fon-dlya-dokumenta-2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899" cy="10746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94023E" w:rsidRPr="0094023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WhatsApp</w:t>
      </w:r>
      <w:proofErr w:type="spellEnd"/>
    </w:p>
    <w:p w:rsidR="0094023E" w:rsidRPr="0094023E" w:rsidRDefault="0094023E" w:rsidP="0094023E">
      <w:pPr>
        <w:shd w:val="clear" w:color="auto" w:fill="FFFFFF"/>
        <w:spacing w:after="0" w:line="240" w:lineRule="auto"/>
        <w:ind w:right="14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 2020 году </w:t>
      </w:r>
      <w:proofErr w:type="spellStart"/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мессенджер</w:t>
      </w:r>
      <w:proofErr w:type="spellEnd"/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стал самым популярным в мире – количество пользователей превысило 1,5 млрд. человек.</w:t>
      </w:r>
    </w:p>
    <w:p w:rsidR="0094023E" w:rsidRPr="0094023E" w:rsidRDefault="0094023E" w:rsidP="0094023E">
      <w:pPr>
        <w:shd w:val="clear" w:color="auto" w:fill="FFFFFF"/>
        <w:spacing w:after="0" w:line="240" w:lineRule="auto"/>
        <w:ind w:right="14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Поэтому его использовать для </w:t>
      </w:r>
      <w:proofErr w:type="spellStart"/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видеопривета</w:t>
      </w:r>
      <w:proofErr w:type="spellEnd"/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проще всего – наверняка связь с родителями через этот </w:t>
      </w:r>
      <w:proofErr w:type="spellStart"/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мессенджер</w:t>
      </w:r>
      <w:proofErr w:type="spellEnd"/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вы уже наладили. Главное условие, чтобы звонок состоялся – хорошее </w:t>
      </w:r>
      <w:proofErr w:type="spellStart"/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интернет-соединение</w:t>
      </w:r>
      <w:proofErr w:type="spellEnd"/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94023E" w:rsidRPr="0094023E" w:rsidRDefault="0094023E" w:rsidP="0094023E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94023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Viber</w:t>
      </w:r>
      <w:proofErr w:type="spellEnd"/>
    </w:p>
    <w:p w:rsidR="0094023E" w:rsidRPr="0094023E" w:rsidRDefault="0094023E" w:rsidP="0094023E">
      <w:pPr>
        <w:shd w:val="clear" w:color="auto" w:fill="FFFFFF"/>
        <w:spacing w:after="0" w:line="240" w:lineRule="auto"/>
        <w:ind w:right="14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Этим </w:t>
      </w:r>
      <w:proofErr w:type="spellStart"/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мессендежром</w:t>
      </w:r>
      <w:proofErr w:type="spellEnd"/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также пользуются многие родители. Звоните родителям, сообщаете, что дети готовы передать привет их ребенку, и переходите на формат видео – нажимаете на иконку с изображением камеры. Во время звонка держите телефон так, чтобы все дети, которые передают привет, попадали в кадр или предоставляйте слово по очереди.</w:t>
      </w:r>
    </w:p>
    <w:p w:rsidR="0094023E" w:rsidRPr="0094023E" w:rsidRDefault="0094023E" w:rsidP="0094023E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94023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Skype</w:t>
      </w:r>
      <w:proofErr w:type="spellEnd"/>
    </w:p>
    <w:p w:rsidR="0094023E" w:rsidRPr="0094023E" w:rsidRDefault="0094023E" w:rsidP="0094023E">
      <w:pPr>
        <w:shd w:val="clear" w:color="auto" w:fill="FFFFFF"/>
        <w:spacing w:after="0" w:line="240" w:lineRule="auto"/>
        <w:ind w:right="14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Это один из самых старых </w:t>
      </w:r>
      <w:proofErr w:type="spellStart"/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мессенджеров</w:t>
      </w:r>
      <w:proofErr w:type="spellEnd"/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но его популярность от этого не меньше, чем у других. Если </w:t>
      </w:r>
      <w:proofErr w:type="spellStart"/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видеопривет</w:t>
      </w:r>
      <w:proofErr w:type="spellEnd"/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передают несколько детей, лучше давать им говорить по очереди. Так звук будет лучше, и ребенок услышит все, что ему говорят, а не обрывки фраз.</w:t>
      </w:r>
    </w:p>
    <w:p w:rsidR="0094023E" w:rsidRPr="0094023E" w:rsidRDefault="0094023E" w:rsidP="0094023E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023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 Контакте</w:t>
      </w:r>
    </w:p>
    <w:p w:rsidR="0094023E" w:rsidRPr="0094023E" w:rsidRDefault="0094023E" w:rsidP="0094023E">
      <w:pPr>
        <w:shd w:val="clear" w:color="auto" w:fill="FFFFFF"/>
        <w:spacing w:after="0" w:line="240" w:lineRule="auto"/>
        <w:ind w:right="14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Видеозвонок</w:t>
      </w:r>
      <w:proofErr w:type="spellEnd"/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будет доступен, если у родителей на телефоне есть VK-приложение. Вряд ли вы лично состоите «в друзьях» у всех родителей в </w:t>
      </w:r>
      <w:proofErr w:type="spellStart"/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соцсети</w:t>
      </w:r>
      <w:proofErr w:type="spellEnd"/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, поэтому лучше использовать для </w:t>
      </w:r>
      <w:proofErr w:type="spellStart"/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видеозвонка</w:t>
      </w:r>
      <w:proofErr w:type="spellEnd"/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официальную страницу группы. В списке участников группы найдите профиль нужного родителя и нажмите на иконку «Позвонить».</w:t>
      </w:r>
    </w:p>
    <w:p w:rsidR="0094023E" w:rsidRPr="0094023E" w:rsidRDefault="0094023E" w:rsidP="0094023E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023E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Почему </w:t>
      </w:r>
      <w:proofErr w:type="spellStart"/>
      <w:r w:rsidRPr="0094023E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видеозвонок</w:t>
      </w:r>
      <w:proofErr w:type="spellEnd"/>
      <w:r w:rsidRPr="0094023E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 лучше «привета» в записи</w:t>
      </w:r>
    </w:p>
    <w:p w:rsidR="0094023E" w:rsidRPr="0094023E" w:rsidRDefault="0094023E" w:rsidP="0094023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 w:right="1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Создает атмосферу живого общения.</w:t>
      </w:r>
    </w:p>
    <w:p w:rsidR="0094023E" w:rsidRPr="0094023E" w:rsidRDefault="0094023E" w:rsidP="0094023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 w:right="1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Экономит время на запись и отправку готового видео.</w:t>
      </w:r>
    </w:p>
    <w:p w:rsidR="0094023E" w:rsidRPr="0094023E" w:rsidRDefault="0094023E" w:rsidP="0094023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 w:right="1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 заполняет память на телефоне педагога.</w:t>
      </w:r>
    </w:p>
    <w:p w:rsidR="0094023E" w:rsidRPr="0094023E" w:rsidRDefault="0094023E" w:rsidP="0094023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 w:right="1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Позволяет детям на практике освоить правила общения по телефону.</w:t>
      </w:r>
    </w:p>
    <w:p w:rsidR="0094023E" w:rsidRPr="0094023E" w:rsidRDefault="00DB012D" w:rsidP="0094023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1080" w:right="1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C399A">
        <w:rPr>
          <w:noProof/>
          <w:color w:val="0000FF"/>
          <w:lang w:eastAsia="ru-RU"/>
        </w:rPr>
        <w:lastRenderedPageBreak/>
        <w:drawing>
          <wp:anchor distT="0" distB="0" distL="114300" distR="114300" simplePos="0" relativeHeight="251671552" behindDoc="1" locked="0" layoutInCell="1" allowOverlap="1" wp14:anchorId="449AA771" wp14:editId="7C166640">
            <wp:simplePos x="0" y="0"/>
            <wp:positionH relativeFrom="column">
              <wp:posOffset>-842533</wp:posOffset>
            </wp:positionH>
            <wp:positionV relativeFrom="paragraph">
              <wp:posOffset>-741605</wp:posOffset>
            </wp:positionV>
            <wp:extent cx="7594899" cy="10736131"/>
            <wp:effectExtent l="0" t="0" r="6350" b="8255"/>
            <wp:wrapNone/>
            <wp:docPr id="8" name="Рисунок 8" descr="https://catherineasquithgallery.com/uploads/posts/2021-02/1612773168_161-p-goluboi-fon-dlya-dokumenta-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atherineasquithgallery.com/uploads/posts/2021-02/1612773168_161-p-goluboi-fon-dlya-dokumenta-2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0" cy="10735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023E"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Позволяет болеющему ребенку сразу передать привет своим друзьям из группы.</w:t>
      </w:r>
    </w:p>
    <w:p w:rsidR="0094023E" w:rsidRPr="0094023E" w:rsidRDefault="0094023E" w:rsidP="0094023E">
      <w:pPr>
        <w:shd w:val="clear" w:color="auto" w:fill="FFFFFF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Не нужно собирать детей еще раз, чтобы посмотреть </w:t>
      </w:r>
      <w:proofErr w:type="spellStart"/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видеоответ</w:t>
      </w:r>
      <w:proofErr w:type="spellEnd"/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ребенка в записи.</w:t>
      </w:r>
    </w:p>
    <w:p w:rsidR="0094023E" w:rsidRPr="0094023E" w:rsidRDefault="0094023E" w:rsidP="0094023E">
      <w:pPr>
        <w:shd w:val="clear" w:color="auto" w:fill="FFFFFF"/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023E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 xml:space="preserve">Кто может передать </w:t>
      </w:r>
      <w:proofErr w:type="spellStart"/>
      <w:r w:rsidRPr="0094023E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lang w:eastAsia="ru-RU"/>
        </w:rPr>
        <w:t>видеопривет</w:t>
      </w:r>
      <w:proofErr w:type="spellEnd"/>
    </w:p>
    <w:p w:rsidR="0094023E" w:rsidRPr="0094023E" w:rsidRDefault="0094023E" w:rsidP="0094023E">
      <w:pPr>
        <w:shd w:val="clear" w:color="auto" w:fill="FFFFFF"/>
        <w:spacing w:after="0" w:line="240" w:lineRule="auto"/>
        <w:ind w:right="14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Когда будете созваниваться с родителями, уточните, возможно, воспитанник скучает по конкретному другу или подружке из группы.</w:t>
      </w:r>
    </w:p>
    <w:p w:rsidR="0094023E" w:rsidRPr="0094023E" w:rsidRDefault="0094023E" w:rsidP="0094023E">
      <w:pPr>
        <w:shd w:val="clear" w:color="auto" w:fill="FFFFFF"/>
        <w:spacing w:after="0" w:line="240" w:lineRule="auto"/>
        <w:ind w:right="14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Тогда </w:t>
      </w:r>
      <w:proofErr w:type="spellStart"/>
      <w:r w:rsidRPr="0094023E">
        <w:rPr>
          <w:rFonts w:ascii="Times New Roman" w:eastAsia="Times New Roman" w:hAnsi="Times New Roman" w:cs="Times New Roman"/>
          <w:color w:val="008000"/>
          <w:sz w:val="32"/>
          <w:szCs w:val="32"/>
          <w:lang w:eastAsia="ru-RU"/>
        </w:rPr>
        <w:t>видеопривет</w:t>
      </w:r>
      <w:proofErr w:type="spellEnd"/>
      <w:r w:rsidRPr="0094023E">
        <w:rPr>
          <w:rFonts w:ascii="Times New Roman" w:eastAsia="Times New Roman" w:hAnsi="Times New Roman" w:cs="Times New Roman"/>
          <w:color w:val="008000"/>
          <w:sz w:val="32"/>
          <w:szCs w:val="32"/>
          <w:lang w:eastAsia="ru-RU"/>
        </w:rPr>
        <w:t xml:space="preserve"> ему может передать именно этот ребенок</w:t>
      </w:r>
      <w:r w:rsidRPr="0094023E">
        <w:rPr>
          <w:rFonts w:ascii="Times New Roman" w:eastAsia="Times New Roman" w:hAnsi="Times New Roman" w:cs="Times New Roman"/>
          <w:color w:val="339966"/>
          <w:sz w:val="32"/>
          <w:szCs w:val="32"/>
          <w:lang w:eastAsia="ru-RU"/>
        </w:rPr>
        <w:t>.</w:t>
      </w:r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94023E" w:rsidRPr="0094023E" w:rsidRDefault="0094023E" w:rsidP="0094023E">
      <w:pPr>
        <w:shd w:val="clear" w:color="auto" w:fill="FFFFFF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Перед звонком проговорите с воспитанниками, для чего они звонят другу, что будут ему говорить. Обсудите с ними, как правильно общаться по телефону, расскажите о телефонном этикете.</w:t>
      </w:r>
    </w:p>
    <w:p w:rsidR="0094023E" w:rsidRPr="0094023E" w:rsidRDefault="0094023E" w:rsidP="0094023E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94023E">
        <w:rPr>
          <w:rFonts w:ascii="Times New Roman" w:eastAsia="Times New Roman" w:hAnsi="Times New Roman" w:cs="Times New Roman"/>
          <w:color w:val="008000"/>
          <w:sz w:val="32"/>
          <w:szCs w:val="32"/>
          <w:lang w:eastAsia="ru-RU"/>
        </w:rPr>
        <w:t>Видеопривет</w:t>
      </w:r>
      <w:proofErr w:type="spellEnd"/>
      <w:r w:rsidRPr="0094023E">
        <w:rPr>
          <w:rFonts w:ascii="Times New Roman" w:eastAsia="Times New Roman" w:hAnsi="Times New Roman" w:cs="Times New Roman"/>
          <w:color w:val="008000"/>
          <w:sz w:val="32"/>
          <w:szCs w:val="32"/>
          <w:lang w:eastAsia="ru-RU"/>
        </w:rPr>
        <w:t xml:space="preserve"> может быть коллективным.</w:t>
      </w:r>
    </w:p>
    <w:p w:rsidR="0094023E" w:rsidRPr="0094023E" w:rsidRDefault="0094023E" w:rsidP="0094023E">
      <w:pPr>
        <w:shd w:val="clear" w:color="auto" w:fill="FFFFFF"/>
        <w:spacing w:after="0" w:line="240" w:lineRule="auto"/>
        <w:ind w:right="14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Договоритесь с детьми заранее, в каком порядке они будут говорить на камеру. Дети могут передать привет, пожелать ребенку выздоровления, сказать, что они ждут его в группе. При этом не следует хвалиться достижениями, которые были у воспитанников, пока ребенок болеет дома, чтобы не создать для него ситуацию неуспеха.</w:t>
      </w:r>
    </w:p>
    <w:p w:rsidR="0094023E" w:rsidRPr="0094023E" w:rsidRDefault="0094023E" w:rsidP="0094023E">
      <w:pPr>
        <w:shd w:val="clear" w:color="auto" w:fill="FFFFFF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94023E">
        <w:rPr>
          <w:rFonts w:ascii="Times New Roman" w:eastAsia="Times New Roman" w:hAnsi="Times New Roman" w:cs="Times New Roman"/>
          <w:color w:val="008000"/>
          <w:sz w:val="32"/>
          <w:szCs w:val="32"/>
          <w:lang w:eastAsia="ru-RU"/>
        </w:rPr>
        <w:t>Видеопривет</w:t>
      </w:r>
      <w:proofErr w:type="spellEnd"/>
      <w:r w:rsidRPr="0094023E">
        <w:rPr>
          <w:rFonts w:ascii="Times New Roman" w:eastAsia="Times New Roman" w:hAnsi="Times New Roman" w:cs="Times New Roman"/>
          <w:color w:val="008000"/>
          <w:sz w:val="32"/>
          <w:szCs w:val="32"/>
          <w:lang w:eastAsia="ru-RU"/>
        </w:rPr>
        <w:t xml:space="preserve"> может передать сам воспитатель</w:t>
      </w:r>
    </w:p>
    <w:p w:rsidR="0094023E" w:rsidRPr="0094023E" w:rsidRDefault="0094023E" w:rsidP="0094023E">
      <w:pPr>
        <w:shd w:val="clear" w:color="auto" w:fill="FFFFFF"/>
        <w:spacing w:after="0" w:line="240" w:lineRule="auto"/>
        <w:ind w:right="14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Такой вариант подойдет особенно в том случае, если у педагога до этого были с этим ребенком трудности. Воспитанник увидит, что воспитатель совсем не строгий, беспокоится о нем и ждет, чтобы вместе с остальными детьми играть в интересные игры.</w:t>
      </w:r>
    </w:p>
    <w:p w:rsidR="0094023E" w:rsidRPr="0094023E" w:rsidRDefault="0094023E" w:rsidP="0094023E">
      <w:pPr>
        <w:shd w:val="clear" w:color="auto" w:fill="FFFFFF"/>
        <w:spacing w:after="0" w:line="240" w:lineRule="auto"/>
        <w:ind w:right="140" w:firstLine="7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Также </w:t>
      </w:r>
      <w:r w:rsidRPr="0094023E">
        <w:rPr>
          <w:rFonts w:ascii="Times New Roman" w:eastAsia="Times New Roman" w:hAnsi="Times New Roman" w:cs="Times New Roman"/>
          <w:color w:val="008000"/>
          <w:sz w:val="32"/>
          <w:szCs w:val="32"/>
          <w:lang w:eastAsia="ru-RU"/>
        </w:rPr>
        <w:t>привет может передать медсестра,</w:t>
      </w:r>
      <w:r w:rsidRPr="0094023E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например в том случае, если ребенок отказывается дома лечиться, и родители не могут с ним сладить.</w:t>
      </w:r>
    </w:p>
    <w:p w:rsidR="0094023E" w:rsidRPr="0094023E" w:rsidRDefault="0094023E" w:rsidP="0094023E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9402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Источник:</w:t>
      </w:r>
    </w:p>
    <w:p w:rsidR="0094023E" w:rsidRDefault="0094023E" w:rsidP="0094023E">
      <w:pPr>
        <w:shd w:val="clear" w:color="auto" w:fill="FFFFFF"/>
        <w:spacing w:after="0" w:line="240" w:lineRule="auto"/>
        <w:ind w:right="14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023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Колесова Н.С., </w:t>
      </w:r>
      <w:proofErr w:type="spellStart"/>
      <w:r w:rsidRPr="00940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Видеопривет</w:t>
      </w:r>
      <w:proofErr w:type="spellEnd"/>
      <w:r w:rsidRPr="00940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воспитанника, который болеет и не ходит в детский сад [Текст] / Колесова Н.С. // Справочник старшего воспитателя дошкольного учреждения – 2021– № 1.  </w:t>
      </w:r>
    </w:p>
    <w:p w:rsidR="00374E94" w:rsidRDefault="00374E94" w:rsidP="0094023E">
      <w:pPr>
        <w:shd w:val="clear" w:color="auto" w:fill="FFFFFF"/>
        <w:spacing w:after="0" w:line="240" w:lineRule="auto"/>
        <w:ind w:right="14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4E94" w:rsidRDefault="00374E94" w:rsidP="0094023E">
      <w:pPr>
        <w:shd w:val="clear" w:color="auto" w:fill="FFFFFF"/>
        <w:spacing w:after="0" w:line="240" w:lineRule="auto"/>
        <w:ind w:right="14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4E94" w:rsidRDefault="00374E94" w:rsidP="0094023E">
      <w:pPr>
        <w:shd w:val="clear" w:color="auto" w:fill="FFFFFF"/>
        <w:spacing w:after="0" w:line="240" w:lineRule="auto"/>
        <w:ind w:right="14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4E94" w:rsidRDefault="00374E94" w:rsidP="0094023E">
      <w:pPr>
        <w:shd w:val="clear" w:color="auto" w:fill="FFFFFF"/>
        <w:spacing w:after="0" w:line="240" w:lineRule="auto"/>
        <w:ind w:right="14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4E94" w:rsidRDefault="00374E94" w:rsidP="0094023E">
      <w:pPr>
        <w:shd w:val="clear" w:color="auto" w:fill="FFFFFF"/>
        <w:spacing w:after="0" w:line="240" w:lineRule="auto"/>
        <w:ind w:right="14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4E94" w:rsidRDefault="00374E94" w:rsidP="0094023E">
      <w:pPr>
        <w:shd w:val="clear" w:color="auto" w:fill="FFFFFF"/>
        <w:spacing w:after="0" w:line="240" w:lineRule="auto"/>
        <w:ind w:right="140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46CDC" w:rsidRDefault="00146CDC" w:rsidP="002C399A"/>
    <w:sectPr w:rsidR="00146CDC" w:rsidSect="00DB012D">
      <w:pgSz w:w="11906" w:h="16838"/>
      <w:pgMar w:top="1134" w:right="1558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71317"/>
    <w:multiLevelType w:val="multilevel"/>
    <w:tmpl w:val="0096E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AA4FA2"/>
    <w:multiLevelType w:val="multilevel"/>
    <w:tmpl w:val="7B94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3E"/>
    <w:rsid w:val="00146CDC"/>
    <w:rsid w:val="002C399A"/>
    <w:rsid w:val="002C3C73"/>
    <w:rsid w:val="00374E94"/>
    <w:rsid w:val="008111FF"/>
    <w:rsid w:val="0094023E"/>
    <w:rsid w:val="00D11F22"/>
    <w:rsid w:val="00DB012D"/>
    <w:rsid w:val="00ED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23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46C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C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023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46C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шaрапов</dc:creator>
  <cp:lastModifiedBy>сана</cp:lastModifiedBy>
  <cp:revision>2</cp:revision>
  <cp:lastPrinted>2022-02-21T10:04:00Z</cp:lastPrinted>
  <dcterms:created xsi:type="dcterms:W3CDTF">2023-04-01T09:11:00Z</dcterms:created>
  <dcterms:modified xsi:type="dcterms:W3CDTF">2023-04-01T09:11:00Z</dcterms:modified>
</cp:coreProperties>
</file>