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F" w:rsidRDefault="0083450F" w:rsidP="004C0840">
      <w:pPr>
        <w:pStyle w:val="30"/>
        <w:shd w:val="clear" w:color="auto" w:fill="auto"/>
        <w:spacing w:after="0" w:line="220" w:lineRule="exact"/>
        <w:ind w:left="560" w:right="13061"/>
      </w:pPr>
    </w:p>
    <w:p w:rsidR="0083450F" w:rsidRDefault="004C0840" w:rsidP="004C0840">
      <w:pPr>
        <w:pStyle w:val="30"/>
        <w:shd w:val="clear" w:color="auto" w:fill="auto"/>
        <w:tabs>
          <w:tab w:val="left" w:pos="2950"/>
        </w:tabs>
        <w:spacing w:after="0" w:line="274" w:lineRule="exact"/>
        <w:ind w:left="560" w:right="11573"/>
      </w:pPr>
      <w:r>
        <w:t xml:space="preserve"> </w:t>
      </w:r>
    </w:p>
    <w:p w:rsidR="0083450F" w:rsidRPr="002052FF" w:rsidRDefault="002052FF" w:rsidP="002052FF">
      <w:pPr>
        <w:pStyle w:val="40"/>
        <w:shd w:val="clear" w:color="auto" w:fill="auto"/>
        <w:spacing w:before="0"/>
        <w:ind w:left="5245"/>
      </w:pPr>
      <w:r>
        <w:t xml:space="preserve"> План противодействия коррупции МАДОУ 32 </w:t>
      </w:r>
      <w:r w:rsidR="004644D0">
        <w:rPr>
          <w:sz w:val="24"/>
        </w:rPr>
        <w:t>на 2019</w:t>
      </w:r>
      <w:r>
        <w:rPr>
          <w:sz w:val="24"/>
        </w:rPr>
        <w:t xml:space="preserve"> </w:t>
      </w:r>
      <w:r w:rsidR="004C0840" w:rsidRPr="004C0840">
        <w:rPr>
          <w:sz w:val="24"/>
        </w:rPr>
        <w:t>-</w:t>
      </w:r>
      <w:r>
        <w:rPr>
          <w:sz w:val="24"/>
        </w:rPr>
        <w:t xml:space="preserve"> </w:t>
      </w:r>
      <w:r w:rsidR="004644D0">
        <w:rPr>
          <w:sz w:val="24"/>
        </w:rPr>
        <w:t>2021</w:t>
      </w:r>
    </w:p>
    <w:p w:rsidR="004C0840" w:rsidRPr="004C0840" w:rsidRDefault="004C0840" w:rsidP="004C0840">
      <w:pPr>
        <w:pStyle w:val="20"/>
        <w:shd w:val="clear" w:color="auto" w:fill="auto"/>
        <w:spacing w:line="240" w:lineRule="auto"/>
        <w:rPr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4"/>
        <w:gridCol w:w="37"/>
        <w:gridCol w:w="3040"/>
        <w:gridCol w:w="4930"/>
      </w:tblGrid>
      <w:tr w:rsidR="0083450F" w:rsidRPr="004C0840">
        <w:trPr>
          <w:trHeight w:hRule="exact" w:val="451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644D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1"/>
                <w:b/>
                <w:bCs/>
                <w:sz w:val="24"/>
              </w:rPr>
              <w:t>Наименование мероприятия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644D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1"/>
                <w:b/>
                <w:bCs/>
                <w:sz w:val="24"/>
              </w:rPr>
              <w:t>Сроки проведения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1"/>
                <w:b/>
                <w:bCs/>
                <w:sz w:val="24"/>
              </w:rPr>
              <w:t>Ответственный</w:t>
            </w:r>
          </w:p>
        </w:tc>
      </w:tr>
      <w:tr w:rsidR="0083450F" w:rsidRPr="004C0840">
        <w:trPr>
          <w:trHeight w:hRule="exact" w:val="816"/>
        </w:trPr>
        <w:tc>
          <w:tcPr>
            <w:tcW w:w="15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1"/>
                <w:b/>
                <w:bCs/>
                <w:sz w:val="24"/>
              </w:rPr>
              <w:t>1.Меры по развитию правовой основы в области противодействия коррупции, совершенствование кадровой работы по профилактике коррупционных правонарушений</w:t>
            </w:r>
          </w:p>
        </w:tc>
      </w:tr>
      <w:tr w:rsidR="0083450F" w:rsidRPr="004C0840" w:rsidTr="00DE44B0">
        <w:trPr>
          <w:trHeight w:hRule="exact" w:val="840"/>
        </w:trPr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Постоянно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 w:rsidRPr="004C0840" w:rsidTr="00DE44B0">
        <w:trPr>
          <w:trHeight w:hRule="exact" w:val="845"/>
        </w:trPr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 раза в год</w:t>
            </w:r>
            <w:r w:rsidR="00DE44B0">
              <w:rPr>
                <w:rStyle w:val="22"/>
                <w:sz w:val="24"/>
              </w:rPr>
              <w:t>, ежегодно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 w:rsidRPr="004C0840" w:rsidTr="00DE44B0">
        <w:trPr>
          <w:trHeight w:hRule="exact" w:val="1128"/>
        </w:trPr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1.3. Издание приказов об утверждении плана мероприятий по предупре</w:t>
            </w:r>
            <w:r w:rsidR="00DE44B0">
              <w:rPr>
                <w:rStyle w:val="22"/>
                <w:sz w:val="24"/>
              </w:rPr>
              <w:t>ждению коррупции в МАДОУ на 2019</w:t>
            </w:r>
            <w:r w:rsidRPr="004C0840">
              <w:rPr>
                <w:rStyle w:val="22"/>
                <w:sz w:val="24"/>
              </w:rPr>
              <w:t xml:space="preserve"> год, о назначении лица, ответственного за профилактику коррупционных правонарушений в МАДОУ.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Январь</w:t>
            </w:r>
            <w:r w:rsidR="00742E87">
              <w:rPr>
                <w:rStyle w:val="22"/>
                <w:sz w:val="24"/>
              </w:rPr>
              <w:t xml:space="preserve"> 2019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</w:t>
            </w:r>
          </w:p>
        </w:tc>
      </w:tr>
      <w:tr w:rsidR="0083450F" w:rsidRPr="004C0840" w:rsidTr="00DE44B0">
        <w:trPr>
          <w:trHeight w:hRule="exact" w:val="883"/>
        </w:trPr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1.4. Ознакомление работников МАДОУ с нормативными документами по антикоррупционной деятельности.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5E7645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>
              <w:rPr>
                <w:rStyle w:val="22"/>
                <w:sz w:val="24"/>
              </w:rPr>
              <w:t xml:space="preserve">             </w:t>
            </w:r>
            <w:r w:rsidR="00BB1E49" w:rsidRPr="004C0840">
              <w:rPr>
                <w:rStyle w:val="22"/>
                <w:sz w:val="24"/>
              </w:rPr>
              <w:t>В течение года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 w:rsidRPr="004C0840" w:rsidTr="00DE44B0">
        <w:trPr>
          <w:trHeight w:hRule="exact" w:val="845"/>
        </w:trPr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1.6. Анализ деятельности работников МАДОУ,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 раза в год</w:t>
            </w:r>
            <w:r w:rsidR="003C1A90">
              <w:rPr>
                <w:rStyle w:val="22"/>
                <w:sz w:val="24"/>
              </w:rPr>
              <w:t>, ежегодно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</w:t>
            </w:r>
          </w:p>
        </w:tc>
      </w:tr>
      <w:tr w:rsidR="0083450F" w:rsidRPr="004C0840" w:rsidTr="00DE44B0">
        <w:trPr>
          <w:trHeight w:hRule="exact" w:val="898"/>
        </w:trPr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1.7.Осуществление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Постоянно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</w:tbl>
    <w:p w:rsidR="0083450F" w:rsidRDefault="0083450F">
      <w:pPr>
        <w:rPr>
          <w:sz w:val="2"/>
          <w:szCs w:val="2"/>
        </w:rPr>
        <w:sectPr w:rsidR="0083450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9"/>
        <w:gridCol w:w="3062"/>
        <w:gridCol w:w="4930"/>
      </w:tblGrid>
      <w:tr w:rsidR="0083450F">
        <w:trPr>
          <w:trHeight w:hRule="exact" w:val="312"/>
        </w:trPr>
        <w:tc>
          <w:tcPr>
            <w:tcW w:w="15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115pt"/>
                <w:b/>
                <w:bCs/>
                <w:sz w:val="24"/>
              </w:rPr>
              <w:lastRenderedPageBreak/>
              <w:t>2. Меры по совершенствованию функционирования МАДОУ в целях предупреждения коррупции</w:t>
            </w:r>
          </w:p>
        </w:tc>
      </w:tr>
      <w:tr w:rsidR="0083450F">
        <w:trPr>
          <w:trHeight w:hRule="exact" w:val="566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2.1. Организация и проведение инвентаризации имущества по анализу эффективности использования.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Ноябрь-декабрь</w:t>
            </w:r>
            <w:r w:rsidR="003C1A90">
              <w:rPr>
                <w:rStyle w:val="22"/>
                <w:sz w:val="24"/>
              </w:rPr>
              <w:t xml:space="preserve"> 2019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Комиссия по инвентаризации</w:t>
            </w:r>
          </w:p>
        </w:tc>
      </w:tr>
      <w:tr w:rsidR="0083450F">
        <w:trPr>
          <w:trHeight w:hRule="exact" w:val="1118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2.2. Проведение внутреннего контроля:</w:t>
            </w:r>
          </w:p>
          <w:p w:rsidR="0083450F" w:rsidRPr="004C0840" w:rsidRDefault="00BB1E49" w:rsidP="004C084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line="240" w:lineRule="auto"/>
              <w:jc w:val="both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организация и проведения учебных занятий;</w:t>
            </w:r>
          </w:p>
          <w:p w:rsidR="0083450F" w:rsidRPr="004C0840" w:rsidRDefault="00BB1E49" w:rsidP="004C084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line="240" w:lineRule="auto"/>
              <w:jc w:val="both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организация питания воспитанников;</w:t>
            </w:r>
          </w:p>
          <w:p w:rsidR="0083450F" w:rsidRPr="004C0840" w:rsidRDefault="00BB1E49" w:rsidP="004C084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line="240" w:lineRule="auto"/>
              <w:jc w:val="both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соблюдение прав всех участников образовательного процесса.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Постоянно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>
        <w:trPr>
          <w:trHeight w:hRule="exact" w:val="850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ind w:firstLine="120"/>
              <w:jc w:val="both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2.3.Усиление контроля за недопущением фактов неправомерного взимания денежных средств с родителей (законных представителей) в МАДОУ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Постоянно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>
        <w:trPr>
          <w:trHeight w:hRule="exact" w:val="1402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2.4. Осуществление экспертизы жалоб и обращений граждан, поступающих через системы общего пользования (почтовый, электронный адреса, телефон), на действия (бездействия) заведующего и сотрудников МАДОУ с точки зрения наличия сведений о фактах коррупции и организации их проверки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По мере поступления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>
        <w:trPr>
          <w:trHeight w:hRule="exact" w:val="845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2.5.Проведение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В течение года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>
        <w:trPr>
          <w:trHeight w:hRule="exact" w:val="571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2.6.Проведение групповых и общих родительских собраний с целью разъяснения политики МАДОУ в отношении коррупции.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1 раз в год</w:t>
            </w:r>
            <w:r w:rsidR="00DE0D73">
              <w:rPr>
                <w:rStyle w:val="22"/>
                <w:sz w:val="24"/>
              </w:rPr>
              <w:t xml:space="preserve">, ежегодно 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>
        <w:trPr>
          <w:trHeight w:hRule="exact" w:val="571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2.9.Инструктивные совещания работников МАДОУ «Коррупция и ответственность за коррупционные деяния»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В течение года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>
        <w:trPr>
          <w:trHeight w:hRule="exact" w:val="566"/>
        </w:trPr>
        <w:tc>
          <w:tcPr>
            <w:tcW w:w="15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 xml:space="preserve">3. </w:t>
            </w:r>
            <w:r w:rsidRPr="004C0840">
              <w:rPr>
                <w:rStyle w:val="2115pt"/>
                <w:b/>
                <w:bCs/>
                <w:sz w:val="24"/>
              </w:rPr>
              <w:t>Меры по правовому просвещению и повышению антикоррупционной компетентности сотрудников М АДОУ и родителей (законных представителей</w:t>
            </w:r>
            <w:r w:rsidR="004C0840" w:rsidRPr="004C0840">
              <w:rPr>
                <w:rStyle w:val="2115pt"/>
                <w:b/>
                <w:bCs/>
                <w:sz w:val="24"/>
              </w:rPr>
              <w:t xml:space="preserve"> </w:t>
            </w:r>
            <w:r w:rsidRPr="004C0840">
              <w:rPr>
                <w:rStyle w:val="2115pt"/>
                <w:b/>
                <w:bCs/>
                <w:sz w:val="24"/>
              </w:rPr>
              <w:t>воспитанников</w:t>
            </w:r>
          </w:p>
        </w:tc>
      </w:tr>
      <w:tr w:rsidR="0083450F">
        <w:trPr>
          <w:trHeight w:hRule="exact" w:val="854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Ежегодно</w:t>
            </w:r>
          </w:p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декабрь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Воспитатели групп, ответственный за профилактику коррупционных нарушений</w:t>
            </w:r>
          </w:p>
        </w:tc>
      </w:tr>
      <w:tr w:rsidR="0083450F">
        <w:trPr>
          <w:trHeight w:hRule="exact" w:val="850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3.2. Проведение месячника гражданской и правовой сознательности «Мои права и обязанности» (проведение открытых занятий по правам ребенка, выставок рисунков среди воспитанников).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Апрель</w:t>
            </w:r>
            <w:r w:rsidR="00387924">
              <w:rPr>
                <w:rStyle w:val="22"/>
                <w:sz w:val="24"/>
              </w:rPr>
              <w:t xml:space="preserve"> 2020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Воспитатели групп, ответственный за профилактику коррупционных нарушений</w:t>
            </w:r>
          </w:p>
        </w:tc>
      </w:tr>
      <w:tr w:rsidR="0083450F">
        <w:trPr>
          <w:trHeight w:hRule="exact" w:val="840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3.4. Организация участия всех работников МАДОУ в работе по вопросам формирования антикоррупционного поведения.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В течение года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</w:t>
            </w:r>
          </w:p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ответственный за профилактику коррупционных нарушений</w:t>
            </w:r>
          </w:p>
        </w:tc>
      </w:tr>
      <w:tr w:rsidR="0083450F">
        <w:trPr>
          <w:trHeight w:hRule="exact" w:val="322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3.5. Заседание родительского комитета по противодействию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450F" w:rsidRPr="00B31364" w:rsidRDefault="00B31364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1364">
              <w:rPr>
                <w:rStyle w:val="22"/>
                <w:sz w:val="24"/>
                <w:szCs w:val="24"/>
              </w:rPr>
              <w:t>Сентябрь 2020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 xml:space="preserve">Заведующий, ответственный </w:t>
            </w:r>
            <w:proofErr w:type="gramStart"/>
            <w:r w:rsidRPr="004C0840">
              <w:rPr>
                <w:rStyle w:val="22"/>
                <w:sz w:val="24"/>
              </w:rPr>
              <w:t>за</w:t>
            </w:r>
            <w:proofErr w:type="gramEnd"/>
          </w:p>
        </w:tc>
      </w:tr>
    </w:tbl>
    <w:p w:rsidR="0083450F" w:rsidRDefault="0083450F">
      <w:pPr>
        <w:rPr>
          <w:sz w:val="2"/>
          <w:szCs w:val="2"/>
        </w:rPr>
        <w:sectPr w:rsidR="0083450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0"/>
        <w:gridCol w:w="3062"/>
        <w:gridCol w:w="4915"/>
      </w:tblGrid>
      <w:tr w:rsidR="0083450F">
        <w:trPr>
          <w:trHeight w:hRule="exact" w:val="600"/>
        </w:trPr>
        <w:tc>
          <w:tcPr>
            <w:tcW w:w="7330" w:type="dxa"/>
            <w:tcBorders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lastRenderedPageBreak/>
              <w:t>коррупции в МАДОУ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83450F" w:rsidRPr="004C0840" w:rsidRDefault="0083450F" w:rsidP="004C0840">
            <w:pPr>
              <w:rPr>
                <w:szCs w:val="10"/>
              </w:rPr>
            </w:pPr>
          </w:p>
        </w:tc>
        <w:tc>
          <w:tcPr>
            <w:tcW w:w="4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115pt"/>
                <w:bCs/>
                <w:sz w:val="24"/>
              </w:rPr>
              <w:t>профилактику коррупционных нарушений</w:t>
            </w:r>
          </w:p>
        </w:tc>
      </w:tr>
      <w:tr w:rsidR="0083450F">
        <w:trPr>
          <w:trHeight w:hRule="exact" w:val="835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3.6.Работа с педагогами: семинар «Формирование антикоррупционной образованности».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DA0D0C" w:rsidRDefault="00DA0D0C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</w:rPr>
            </w:pPr>
            <w:r w:rsidRPr="00DA0D0C">
              <w:rPr>
                <w:b w:val="0"/>
                <w:sz w:val="24"/>
              </w:rPr>
              <w:t>Январь</w:t>
            </w:r>
            <w:r>
              <w:rPr>
                <w:b w:val="0"/>
                <w:sz w:val="24"/>
              </w:rPr>
              <w:t xml:space="preserve"> 2021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</w:t>
            </w:r>
          </w:p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115pt"/>
                <w:bCs/>
                <w:sz w:val="24"/>
              </w:rPr>
              <w:t>ответственный за профилактику коррупционных нарушений</w:t>
            </w:r>
          </w:p>
        </w:tc>
      </w:tr>
      <w:tr w:rsidR="0083450F">
        <w:trPr>
          <w:trHeight w:hRule="exact" w:val="571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3.7.Проведение занятий с воспитанниками с целью ознакомления их с личными правами и обязанностями.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В течение года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Воспитатели групп</w:t>
            </w:r>
          </w:p>
        </w:tc>
      </w:tr>
      <w:tr w:rsidR="0083450F">
        <w:trPr>
          <w:trHeight w:hRule="exact" w:val="298"/>
        </w:trPr>
        <w:tc>
          <w:tcPr>
            <w:tcW w:w="15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115pt"/>
                <w:b/>
                <w:bCs/>
                <w:sz w:val="24"/>
              </w:rPr>
              <w:t>4. Обеспечение доступа родителям (законным представителям) к информации о деятельности МАДОУ, установление обратной связи</w:t>
            </w:r>
          </w:p>
        </w:tc>
      </w:tr>
      <w:tr w:rsidR="0083450F">
        <w:trPr>
          <w:trHeight w:hRule="exact" w:val="854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4.1. Информирование родителей (законных представителей) о правилах приема в МАДОУ, об оплате за образовательные услуги, за присмотр и уход за воспитанниками.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Постоянно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</w:t>
            </w:r>
          </w:p>
        </w:tc>
      </w:tr>
      <w:tr w:rsidR="0083450F">
        <w:trPr>
          <w:trHeight w:hRule="exact" w:val="112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 xml:space="preserve">4.2. Проведение ежегодного </w:t>
            </w:r>
            <w:r w:rsidR="00013376" w:rsidRPr="004C0840">
              <w:rPr>
                <w:rStyle w:val="22"/>
                <w:sz w:val="24"/>
              </w:rPr>
              <w:t>опроса</w:t>
            </w:r>
            <w:proofErr w:type="gramStart"/>
            <w:r w:rsidR="00013376" w:rsidRPr="004C0840">
              <w:rPr>
                <w:rStyle w:val="22"/>
                <w:sz w:val="24"/>
              </w:rPr>
              <w:t xml:space="preserve">,. </w:t>
            </w:r>
            <w:proofErr w:type="gramEnd"/>
            <w:r w:rsidR="00013376" w:rsidRPr="004C0840">
              <w:rPr>
                <w:rStyle w:val="22"/>
                <w:sz w:val="24"/>
              </w:rPr>
              <w:t>Родителей</w:t>
            </w:r>
            <w:r w:rsidRPr="004C0840">
              <w:rPr>
                <w:rStyle w:val="22"/>
                <w:sz w:val="24"/>
              </w:rPr>
              <w:t xml:space="preserve"> воспитанников МАДОУ с целью определения степени их удовлетворенности работой МАДОУ, качеством предоставляемых и образовательных услуг.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50F" w:rsidRPr="001D58A9" w:rsidRDefault="001D58A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</w:rPr>
            </w:pPr>
            <w:r w:rsidRPr="001D58A9">
              <w:rPr>
                <w:b w:val="0"/>
                <w:sz w:val="24"/>
              </w:rPr>
              <w:t xml:space="preserve">Май </w:t>
            </w:r>
            <w:r w:rsidR="00F66A12">
              <w:rPr>
                <w:b w:val="0"/>
                <w:sz w:val="24"/>
              </w:rPr>
              <w:t>2021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Воспитатели, педагог-психолог</w:t>
            </w:r>
          </w:p>
        </w:tc>
      </w:tr>
      <w:tr w:rsidR="0083450F" w:rsidTr="005E7645">
        <w:trPr>
          <w:trHeight w:hRule="exact" w:val="684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50F" w:rsidRPr="004C0840" w:rsidRDefault="008418D1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>
              <w:rPr>
                <w:rStyle w:val="22"/>
                <w:sz w:val="24"/>
              </w:rPr>
              <w:t>4.3</w:t>
            </w:r>
            <w:bookmarkStart w:id="0" w:name="_GoBack"/>
            <w:bookmarkEnd w:id="0"/>
            <w:r w:rsidR="00BB1E49" w:rsidRPr="004C0840">
              <w:rPr>
                <w:rStyle w:val="22"/>
                <w:sz w:val="24"/>
              </w:rPr>
              <w:t>. Обеспечение функционирования официального сайта для размещения на нем информации о деятельности МАДОУ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Постоянно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115pt"/>
                <w:bCs/>
                <w:sz w:val="24"/>
              </w:rPr>
              <w:t>Ответственный за профилактику коррупционных нарушений</w:t>
            </w:r>
          </w:p>
        </w:tc>
      </w:tr>
    </w:tbl>
    <w:p w:rsidR="0083450F" w:rsidRDefault="0083450F" w:rsidP="004C0840">
      <w:pPr>
        <w:rPr>
          <w:sz w:val="2"/>
          <w:szCs w:val="2"/>
        </w:rPr>
      </w:pPr>
    </w:p>
    <w:sectPr w:rsidR="0083450F" w:rsidSect="0083450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46" w:rsidRDefault="00B62C46" w:rsidP="0083450F">
      <w:r>
        <w:separator/>
      </w:r>
    </w:p>
  </w:endnote>
  <w:endnote w:type="continuationSeparator" w:id="0">
    <w:p w:rsidR="00B62C46" w:rsidRDefault="00B62C46" w:rsidP="0083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46" w:rsidRDefault="00B62C46"/>
  </w:footnote>
  <w:footnote w:type="continuationSeparator" w:id="0">
    <w:p w:rsidR="00B62C46" w:rsidRDefault="00B62C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3EE6"/>
    <w:multiLevelType w:val="multilevel"/>
    <w:tmpl w:val="74A43D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0F"/>
    <w:rsid w:val="00013376"/>
    <w:rsid w:val="001D58A9"/>
    <w:rsid w:val="002052FF"/>
    <w:rsid w:val="002E2EA5"/>
    <w:rsid w:val="00387924"/>
    <w:rsid w:val="003C1A90"/>
    <w:rsid w:val="004644D0"/>
    <w:rsid w:val="004C0840"/>
    <w:rsid w:val="005E7645"/>
    <w:rsid w:val="00642D06"/>
    <w:rsid w:val="00742E87"/>
    <w:rsid w:val="0083450F"/>
    <w:rsid w:val="008418D1"/>
    <w:rsid w:val="00A04F83"/>
    <w:rsid w:val="00B31364"/>
    <w:rsid w:val="00B62C46"/>
    <w:rsid w:val="00BB1E49"/>
    <w:rsid w:val="00DA0D0C"/>
    <w:rsid w:val="00DE0D73"/>
    <w:rsid w:val="00DE44B0"/>
    <w:rsid w:val="00E33D5F"/>
    <w:rsid w:val="00F02FD7"/>
    <w:rsid w:val="00F6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45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450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345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9pt">
    <w:name w:val="Основной текст (3) + 9 pt;Курсив"/>
    <w:basedOn w:val="3"/>
    <w:rsid w:val="008345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1">
    <w:name w:val="Основной текст (3)"/>
    <w:basedOn w:val="3"/>
    <w:rsid w:val="008345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34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834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834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834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sid w:val="00834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3450F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83450F"/>
    <w:pPr>
      <w:shd w:val="clear" w:color="auto" w:fill="FFFFFF"/>
      <w:spacing w:before="78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83450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45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450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345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9pt">
    <w:name w:val="Основной текст (3) + 9 pt;Курсив"/>
    <w:basedOn w:val="3"/>
    <w:rsid w:val="008345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1">
    <w:name w:val="Основной текст (3)"/>
    <w:basedOn w:val="3"/>
    <w:rsid w:val="008345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34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834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834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834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sid w:val="00834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3450F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83450F"/>
    <w:pPr>
      <w:shd w:val="clear" w:color="auto" w:fill="FFFFFF"/>
      <w:spacing w:before="78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83450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16</cp:revision>
  <dcterms:created xsi:type="dcterms:W3CDTF">2022-01-18T06:13:00Z</dcterms:created>
  <dcterms:modified xsi:type="dcterms:W3CDTF">2022-03-28T07:48:00Z</dcterms:modified>
</cp:coreProperties>
</file>